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AC" w:rsidRDefault="005A41AC" w:rsidP="005A41AC">
      <w:pPr>
        <w:jc w:val="center"/>
      </w:pPr>
      <w:r>
        <w:t xml:space="preserve">Макеты </w:t>
      </w:r>
      <w:proofErr w:type="spellStart"/>
      <w:r>
        <w:t>антитравматизм</w:t>
      </w:r>
      <w:proofErr w:type="spellEnd"/>
    </w:p>
    <w:p w:rsidR="005A41AC" w:rsidRDefault="005A41AC" w:rsidP="005A41AC">
      <w:pPr>
        <w:tabs>
          <w:tab w:val="left" w:pos="3720"/>
        </w:tabs>
      </w:pPr>
      <w:r>
        <w:tab/>
      </w:r>
      <w:r w:rsidRPr="005A41AC">
        <w:rPr>
          <w:noProof/>
          <w:lang w:eastAsia="ru-RU"/>
        </w:rPr>
        <w:drawing>
          <wp:inline distT="0" distB="0" distL="0" distR="0">
            <wp:extent cx="5940425" cy="7927557"/>
            <wp:effectExtent l="0" t="0" r="3175" b="0"/>
            <wp:docPr id="1" name="Рисунок 1" descr="C:\Users\Секретарь\Desktop\Макеты антитравматизм_2017\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ретарь\Desktop\Макеты антитравматизм_2017\1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1AC" w:rsidRDefault="005A41AC" w:rsidP="005A41AC">
      <w:pPr>
        <w:tabs>
          <w:tab w:val="left" w:pos="3720"/>
        </w:tabs>
      </w:pPr>
      <w:r>
        <w:tab/>
      </w:r>
    </w:p>
    <w:p w:rsidR="005A41AC" w:rsidRDefault="005A41AC">
      <w:r>
        <w:br w:type="page"/>
      </w:r>
    </w:p>
    <w:p w:rsidR="005A41AC" w:rsidRDefault="005A41AC" w:rsidP="005A41AC">
      <w:pPr>
        <w:tabs>
          <w:tab w:val="left" w:pos="3720"/>
        </w:tabs>
      </w:pPr>
      <w:r w:rsidRPr="005A41AC">
        <w:rPr>
          <w:noProof/>
          <w:lang w:eastAsia="ru-RU"/>
        </w:rPr>
        <w:lastRenderedPageBreak/>
        <w:drawing>
          <wp:inline distT="0" distB="0" distL="0" distR="0">
            <wp:extent cx="5940425" cy="7927557"/>
            <wp:effectExtent l="0" t="0" r="3175" b="0"/>
            <wp:docPr id="2" name="Рисунок 2" descr="C:\Users\Секретарь\Desktop\Макеты антитравматизм_2017\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кретарь\Desktop\Макеты антитравматизм_2017\1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1AC" w:rsidRDefault="005A41AC" w:rsidP="005A41AC"/>
    <w:p w:rsidR="005A41AC" w:rsidRDefault="005A41AC" w:rsidP="005A41AC">
      <w:pPr>
        <w:tabs>
          <w:tab w:val="left" w:pos="1125"/>
        </w:tabs>
      </w:pPr>
      <w:r>
        <w:tab/>
      </w:r>
    </w:p>
    <w:p w:rsidR="005A41AC" w:rsidRDefault="005A41AC">
      <w:r>
        <w:br w:type="page"/>
      </w:r>
    </w:p>
    <w:p w:rsidR="00D83D38" w:rsidRDefault="005A41AC" w:rsidP="005A41AC">
      <w:pPr>
        <w:tabs>
          <w:tab w:val="left" w:pos="1125"/>
        </w:tabs>
      </w:pPr>
      <w:r w:rsidRPr="005A41AC">
        <w:rPr>
          <w:noProof/>
          <w:lang w:eastAsia="ru-RU"/>
        </w:rPr>
        <w:lastRenderedPageBreak/>
        <w:drawing>
          <wp:inline distT="0" distB="0" distL="0" distR="0">
            <wp:extent cx="5940425" cy="7927557"/>
            <wp:effectExtent l="0" t="0" r="3175" b="0"/>
            <wp:docPr id="3" name="Рисунок 3" descr="C:\Users\Секретарь\Desktop\Макеты антитравматизм_2017\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кретарь\Desktop\Макеты антитравматизм_2017\1 (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1AC" w:rsidRDefault="005A41AC" w:rsidP="005A41AC">
      <w:pPr>
        <w:tabs>
          <w:tab w:val="left" w:pos="1125"/>
        </w:tabs>
      </w:pPr>
    </w:p>
    <w:p w:rsidR="005A41AC" w:rsidRDefault="005A41AC" w:rsidP="005A41AC">
      <w:pPr>
        <w:tabs>
          <w:tab w:val="left" w:pos="1125"/>
        </w:tabs>
      </w:pPr>
    </w:p>
    <w:p w:rsidR="005A41AC" w:rsidRDefault="005A41AC" w:rsidP="005A41AC">
      <w:pPr>
        <w:tabs>
          <w:tab w:val="left" w:pos="1125"/>
        </w:tabs>
      </w:pPr>
    </w:p>
    <w:p w:rsidR="005A41AC" w:rsidRDefault="005A41AC" w:rsidP="005A41AC">
      <w:pPr>
        <w:tabs>
          <w:tab w:val="left" w:pos="1125"/>
        </w:tabs>
      </w:pPr>
    </w:p>
    <w:p w:rsidR="005A41AC" w:rsidRDefault="005A41AC" w:rsidP="005A41AC">
      <w:pPr>
        <w:tabs>
          <w:tab w:val="left" w:pos="1125"/>
        </w:tabs>
      </w:pPr>
      <w:r w:rsidRPr="005A41AC">
        <w:rPr>
          <w:noProof/>
          <w:lang w:eastAsia="ru-RU"/>
        </w:rPr>
        <w:lastRenderedPageBreak/>
        <w:drawing>
          <wp:inline distT="0" distB="0" distL="0" distR="0">
            <wp:extent cx="5940425" cy="7927557"/>
            <wp:effectExtent l="0" t="0" r="3175" b="0"/>
            <wp:docPr id="4" name="Рисунок 4" descr="C:\Users\Секретарь\Desktop\Макеты антитравматизм_2017\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кретарь\Desktop\Макеты антитравматизм_2017\1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1AC" w:rsidRDefault="005A41AC" w:rsidP="005A41AC"/>
    <w:p w:rsidR="005A41AC" w:rsidRDefault="005A41AC" w:rsidP="005A41AC">
      <w:pPr>
        <w:tabs>
          <w:tab w:val="left" w:pos="2280"/>
        </w:tabs>
      </w:pPr>
      <w:r>
        <w:tab/>
      </w:r>
    </w:p>
    <w:p w:rsidR="005A41AC" w:rsidRDefault="005A41AC" w:rsidP="005A41AC">
      <w:pPr>
        <w:tabs>
          <w:tab w:val="left" w:pos="2280"/>
        </w:tabs>
      </w:pPr>
    </w:p>
    <w:p w:rsidR="005A41AC" w:rsidRDefault="005A41AC" w:rsidP="005A41AC">
      <w:pPr>
        <w:tabs>
          <w:tab w:val="left" w:pos="2280"/>
        </w:tabs>
      </w:pPr>
    </w:p>
    <w:p w:rsidR="005A41AC" w:rsidRPr="005A41AC" w:rsidRDefault="005A41AC" w:rsidP="005A41AC">
      <w:pPr>
        <w:tabs>
          <w:tab w:val="left" w:pos="2280"/>
        </w:tabs>
      </w:pPr>
      <w:r w:rsidRPr="005A41AC">
        <w:rPr>
          <w:noProof/>
          <w:lang w:eastAsia="ru-RU"/>
        </w:rPr>
        <w:lastRenderedPageBreak/>
        <w:drawing>
          <wp:inline distT="0" distB="0" distL="0" distR="0">
            <wp:extent cx="5940425" cy="7927557"/>
            <wp:effectExtent l="0" t="0" r="3175" b="0"/>
            <wp:docPr id="5" name="Рисунок 5" descr="C:\Users\Секретарь\Desktop\Макеты антитравматизм_2017\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кретарь\Desktop\Макеты антитравматизм_2017\1 (5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41AC" w:rsidRPr="005A4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1AC"/>
    <w:rsid w:val="005A41AC"/>
    <w:rsid w:val="00D8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FD3D1"/>
  <w15:chartTrackingRefBased/>
  <w15:docId w15:val="{2848B194-A112-4E66-954C-A5FDE070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</cp:revision>
  <dcterms:created xsi:type="dcterms:W3CDTF">2020-11-18T06:07:00Z</dcterms:created>
  <dcterms:modified xsi:type="dcterms:W3CDTF">2020-11-18T06:08:00Z</dcterms:modified>
</cp:coreProperties>
</file>