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b/>
          <w:bCs/>
          <w:sz w:val="24"/>
        </w:rPr>
        <w:t>Полезные книги для подростков:</w:t>
      </w:r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 </w:t>
      </w:r>
    </w:p>
    <w:p w:rsidR="004652FF" w:rsidRPr="004652FF" w:rsidRDefault="004652FF" w:rsidP="004652FF">
      <w:pPr>
        <w:numPr>
          <w:ilvl w:val="0"/>
          <w:numId w:val="13"/>
        </w:numPr>
        <w:rPr>
          <w:rFonts w:ascii="Arial Narrow" w:hAnsi="Arial Narrow"/>
          <w:sz w:val="24"/>
        </w:rPr>
      </w:pPr>
      <w:r w:rsidRPr="004652FF">
        <w:rPr>
          <w:rFonts w:ascii="Arial Narrow" w:hAnsi="Arial Narrow"/>
          <w:b/>
          <w:bCs/>
          <w:i/>
          <w:iCs/>
          <w:sz w:val="24"/>
        </w:rPr>
        <w:t>«</w:t>
      </w:r>
      <w:hyperlink r:id="rId6" w:tgtFrame="_blank" w:history="1">
        <w:r w:rsidRPr="004652FF">
          <w:rPr>
            <w:rStyle w:val="aa"/>
            <w:rFonts w:ascii="Arial Narrow" w:hAnsi="Arial Narrow"/>
            <w:b/>
            <w:bCs/>
            <w:i/>
            <w:iCs/>
            <w:sz w:val="24"/>
          </w:rPr>
          <w:t>Ты можешь больше, чем ты думаешь</w:t>
        </w:r>
      </w:hyperlink>
      <w:r w:rsidRPr="004652FF">
        <w:rPr>
          <w:rFonts w:ascii="Arial Narrow" w:hAnsi="Arial Narrow"/>
          <w:b/>
          <w:bCs/>
          <w:i/>
          <w:iCs/>
          <w:sz w:val="24"/>
        </w:rPr>
        <w:t xml:space="preserve">» Томас </w:t>
      </w:r>
      <w:proofErr w:type="spellStart"/>
      <w:r w:rsidRPr="004652FF">
        <w:rPr>
          <w:rFonts w:ascii="Arial Narrow" w:hAnsi="Arial Narrow"/>
          <w:b/>
          <w:bCs/>
          <w:i/>
          <w:iCs/>
          <w:sz w:val="24"/>
        </w:rPr>
        <w:t>Армстронг</w:t>
      </w:r>
      <w:proofErr w:type="spellEnd"/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Книга научит принимать себя таким, какой ты есть, лучше понимать окружающих и объяснит, почему IQ-тесты и пятерки в школе — не всегда показатель блестящего ума.</w:t>
      </w:r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 </w:t>
      </w:r>
    </w:p>
    <w:p w:rsidR="004652FF" w:rsidRPr="004652FF" w:rsidRDefault="004652FF" w:rsidP="004652FF">
      <w:pPr>
        <w:numPr>
          <w:ilvl w:val="0"/>
          <w:numId w:val="14"/>
        </w:numPr>
        <w:rPr>
          <w:rFonts w:ascii="Arial Narrow" w:hAnsi="Arial Narrow"/>
          <w:sz w:val="24"/>
        </w:rPr>
      </w:pPr>
      <w:r w:rsidRPr="004652FF">
        <w:rPr>
          <w:rFonts w:ascii="Arial Narrow" w:hAnsi="Arial Narrow"/>
          <w:b/>
          <w:bCs/>
          <w:i/>
          <w:iCs/>
          <w:sz w:val="24"/>
        </w:rPr>
        <w:t>«Дорога в неизвестность, или</w:t>
      </w:r>
      <w:proofErr w:type="gramStart"/>
      <w:r w:rsidRPr="004652FF">
        <w:rPr>
          <w:rFonts w:ascii="Arial Narrow" w:hAnsi="Arial Narrow"/>
          <w:b/>
          <w:bCs/>
          <w:i/>
          <w:iCs/>
          <w:sz w:val="24"/>
        </w:rPr>
        <w:t xml:space="preserve"> К</w:t>
      </w:r>
      <w:proofErr w:type="gramEnd"/>
      <w:r w:rsidRPr="004652FF">
        <w:rPr>
          <w:rFonts w:ascii="Arial Narrow" w:hAnsi="Arial Narrow"/>
          <w:b/>
          <w:bCs/>
          <w:i/>
          <w:iCs/>
          <w:sz w:val="24"/>
        </w:rPr>
        <w:t>ак пережить подростковый возраст» Антонина Гончарова</w:t>
      </w:r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Немного о подростковом возрасте. Ошибки автора послужат уроком подросткам. Как говорят, на чужих ошибках учатся, так вот учитесь.</w:t>
      </w:r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 </w:t>
      </w:r>
    </w:p>
    <w:p w:rsidR="004652FF" w:rsidRPr="004652FF" w:rsidRDefault="004652FF" w:rsidP="004652FF">
      <w:pPr>
        <w:numPr>
          <w:ilvl w:val="0"/>
          <w:numId w:val="15"/>
        </w:numPr>
        <w:rPr>
          <w:rFonts w:ascii="Arial Narrow" w:hAnsi="Arial Narrow"/>
          <w:sz w:val="24"/>
        </w:rPr>
      </w:pPr>
      <w:r w:rsidRPr="004652FF">
        <w:rPr>
          <w:rFonts w:ascii="Arial Narrow" w:hAnsi="Arial Narrow"/>
          <w:b/>
          <w:bCs/>
          <w:i/>
          <w:iCs/>
          <w:sz w:val="24"/>
        </w:rPr>
        <w:t>«</w:t>
      </w:r>
      <w:hyperlink r:id="rId7" w:tgtFrame="_blank" w:history="1">
        <w:r w:rsidRPr="004652FF">
          <w:rPr>
            <w:rStyle w:val="aa"/>
            <w:rFonts w:ascii="Arial Narrow" w:hAnsi="Arial Narrow"/>
            <w:b/>
            <w:bCs/>
            <w:i/>
            <w:iCs/>
            <w:sz w:val="24"/>
          </w:rPr>
          <w:t>Будь лучшей версией себя</w:t>
        </w:r>
      </w:hyperlink>
      <w:r w:rsidRPr="004652FF">
        <w:rPr>
          <w:rFonts w:ascii="Arial Narrow" w:hAnsi="Arial Narrow"/>
          <w:b/>
          <w:bCs/>
          <w:i/>
          <w:iCs/>
          <w:sz w:val="24"/>
        </w:rPr>
        <w:t xml:space="preserve">» Дэн </w:t>
      </w:r>
      <w:proofErr w:type="spellStart"/>
      <w:r w:rsidRPr="004652FF">
        <w:rPr>
          <w:rFonts w:ascii="Arial Narrow" w:hAnsi="Arial Narrow"/>
          <w:b/>
          <w:bCs/>
          <w:i/>
          <w:iCs/>
          <w:sz w:val="24"/>
        </w:rPr>
        <w:t>Вальдшмидт</w:t>
      </w:r>
      <w:proofErr w:type="spellEnd"/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Эта книга расскажет подростку об истинных составляющих успеха и поможет понять: дело вовсе не в усердии, а в том, кем вы являетесь.</w:t>
      </w:r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Под обложкой — истории реальных людей, переживших тяжелые болезни, победивших в Олимпиаде, сумевших открыть свое дело с нуля. Все это истории о преодолении себя, смелости и целеустремленности.</w:t>
      </w:r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 </w:t>
      </w:r>
    </w:p>
    <w:p w:rsidR="004652FF" w:rsidRPr="004652FF" w:rsidRDefault="004652FF" w:rsidP="004652FF">
      <w:pPr>
        <w:numPr>
          <w:ilvl w:val="0"/>
          <w:numId w:val="16"/>
        </w:numPr>
        <w:rPr>
          <w:rFonts w:ascii="Arial Narrow" w:hAnsi="Arial Narrow"/>
          <w:sz w:val="24"/>
        </w:rPr>
      </w:pPr>
      <w:r w:rsidRPr="004652FF">
        <w:rPr>
          <w:rFonts w:ascii="Arial Narrow" w:hAnsi="Arial Narrow"/>
          <w:b/>
          <w:bCs/>
          <w:i/>
          <w:iCs/>
          <w:sz w:val="24"/>
        </w:rPr>
        <w:t>«</w:t>
      </w:r>
      <w:hyperlink r:id="rId8" w:tgtFrame="_blank" w:history="1">
        <w:r w:rsidRPr="004652FF">
          <w:rPr>
            <w:rStyle w:val="aa"/>
            <w:rFonts w:ascii="Arial Narrow" w:hAnsi="Arial Narrow"/>
            <w:b/>
            <w:bCs/>
            <w:i/>
            <w:iCs/>
            <w:sz w:val="24"/>
          </w:rPr>
          <w:t>Почему я</w:t>
        </w:r>
      </w:hyperlink>
      <w:r w:rsidRPr="004652FF">
        <w:rPr>
          <w:rFonts w:ascii="Arial Narrow" w:hAnsi="Arial Narrow"/>
          <w:b/>
          <w:bCs/>
          <w:i/>
          <w:iCs/>
          <w:sz w:val="24"/>
        </w:rPr>
        <w:t xml:space="preserve">?» </w:t>
      </w:r>
      <w:proofErr w:type="spellStart"/>
      <w:r w:rsidRPr="004652FF">
        <w:rPr>
          <w:rFonts w:ascii="Arial Narrow" w:hAnsi="Arial Narrow"/>
          <w:b/>
          <w:bCs/>
          <w:i/>
          <w:iCs/>
          <w:sz w:val="24"/>
        </w:rPr>
        <w:t>Айджа</w:t>
      </w:r>
      <w:proofErr w:type="spellEnd"/>
      <w:r w:rsidRPr="004652FF">
        <w:rPr>
          <w:rFonts w:ascii="Arial Narrow" w:hAnsi="Arial Narrow"/>
          <w:b/>
          <w:bCs/>
          <w:i/>
          <w:iCs/>
          <w:sz w:val="24"/>
        </w:rPr>
        <w:t xml:space="preserve"> </w:t>
      </w:r>
      <w:proofErr w:type="spellStart"/>
      <w:r w:rsidRPr="004652FF">
        <w:rPr>
          <w:rFonts w:ascii="Arial Narrow" w:hAnsi="Arial Narrow"/>
          <w:b/>
          <w:bCs/>
          <w:i/>
          <w:iCs/>
          <w:sz w:val="24"/>
        </w:rPr>
        <w:t>Майрок</w:t>
      </w:r>
      <w:proofErr w:type="spellEnd"/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Доброе и практичное руководство по борьбе со школьной травлей, написанное для детей ребенком, справившимся с ней.</w:t>
      </w:r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Тысячи детей и подростков молчаливо страдают из-за того, что их травят одноклассники. Зачастую даже родители и школьные психологи не могут помочь. Но эта книга написана не экспертом, она написана простой девушкой, прошедшей через школьную травлю и сумевшей вопреки всему сделать хорошую карьеру и добиться успеха, занимаясь любимым делом.</w:t>
      </w:r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 </w:t>
      </w:r>
    </w:p>
    <w:p w:rsidR="004652FF" w:rsidRPr="004652FF" w:rsidRDefault="004652FF" w:rsidP="004652FF">
      <w:pPr>
        <w:numPr>
          <w:ilvl w:val="0"/>
          <w:numId w:val="17"/>
        </w:numPr>
        <w:rPr>
          <w:rFonts w:ascii="Arial Narrow" w:hAnsi="Arial Narrow"/>
          <w:sz w:val="24"/>
        </w:rPr>
      </w:pPr>
      <w:r w:rsidRPr="004652FF">
        <w:rPr>
          <w:rFonts w:ascii="Arial Narrow" w:hAnsi="Arial Narrow"/>
          <w:b/>
          <w:bCs/>
          <w:i/>
          <w:iCs/>
          <w:sz w:val="24"/>
        </w:rPr>
        <w:t>«</w:t>
      </w:r>
      <w:hyperlink r:id="rId9" w:tgtFrame="_blank" w:history="1">
        <w:r w:rsidRPr="004652FF">
          <w:rPr>
            <w:rStyle w:val="aa"/>
            <w:rFonts w:ascii="Arial Narrow" w:hAnsi="Arial Narrow"/>
            <w:b/>
            <w:bCs/>
            <w:i/>
            <w:iCs/>
            <w:sz w:val="24"/>
          </w:rPr>
          <w:t xml:space="preserve">Отказываюсь </w:t>
        </w:r>
        <w:proofErr w:type="gramStart"/>
        <w:r w:rsidRPr="004652FF">
          <w:rPr>
            <w:rStyle w:val="aa"/>
            <w:rFonts w:ascii="Arial Narrow" w:hAnsi="Arial Narrow"/>
            <w:b/>
            <w:bCs/>
            <w:i/>
            <w:iCs/>
            <w:sz w:val="24"/>
          </w:rPr>
          <w:t>выбират</w:t>
        </w:r>
      </w:hyperlink>
      <w:hyperlink r:id="rId10" w:tgtFrame="_blank" w:history="1">
        <w:r w:rsidRPr="004652FF">
          <w:rPr>
            <w:rStyle w:val="aa"/>
            <w:rFonts w:ascii="Arial Narrow" w:hAnsi="Arial Narrow"/>
            <w:b/>
            <w:bCs/>
            <w:i/>
            <w:iCs/>
            <w:sz w:val="24"/>
          </w:rPr>
          <w:t>ь</w:t>
        </w:r>
        <w:proofErr w:type="gramEnd"/>
      </w:hyperlink>
      <w:r w:rsidRPr="004652FF">
        <w:rPr>
          <w:rFonts w:ascii="Arial Narrow" w:hAnsi="Arial Narrow"/>
          <w:b/>
          <w:bCs/>
          <w:i/>
          <w:iCs/>
          <w:sz w:val="24"/>
        </w:rPr>
        <w:t>» Барбара Шер</w:t>
      </w:r>
    </w:p>
    <w:p w:rsidR="004652FF" w:rsidRPr="004652FF" w:rsidRDefault="004652FF" w:rsidP="004652FF">
      <w:pPr>
        <w:rPr>
          <w:rFonts w:ascii="Arial Narrow" w:hAnsi="Arial Narrow"/>
          <w:sz w:val="24"/>
        </w:rPr>
      </w:pPr>
      <w:r w:rsidRPr="004652FF">
        <w:rPr>
          <w:rFonts w:ascii="Arial Narrow" w:hAnsi="Arial Narrow"/>
          <w:sz w:val="24"/>
        </w:rPr>
        <w:t>Часто подростку сложно понять, чего он хочет от жизни и чем мечтает заниматься. А еще сложнее понять, какой он на самом деле. В этой удивительной книге Барбара Шер показывает, как приспособить ваш замечательный многогранный ум к миру, который толком никогда не понимал, кто вы на самом деле.</w:t>
      </w:r>
    </w:p>
    <w:p w:rsidR="00050FE3" w:rsidRPr="005525FB" w:rsidRDefault="00050FE3" w:rsidP="005525FB">
      <w:pPr>
        <w:rPr>
          <w:rFonts w:ascii="Arial Narrow" w:hAnsi="Arial Narrow"/>
          <w:sz w:val="24"/>
        </w:rPr>
      </w:pPr>
      <w:bookmarkStart w:id="0" w:name="_GoBack"/>
      <w:bookmarkEnd w:id="0"/>
    </w:p>
    <w:sectPr w:rsidR="00050FE3" w:rsidRPr="0055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7891"/>
    <w:multiLevelType w:val="multilevel"/>
    <w:tmpl w:val="2F4A7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C682F"/>
    <w:multiLevelType w:val="multilevel"/>
    <w:tmpl w:val="1CF2B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C546F"/>
    <w:multiLevelType w:val="multilevel"/>
    <w:tmpl w:val="D670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F95192"/>
    <w:multiLevelType w:val="multilevel"/>
    <w:tmpl w:val="27DC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FC487A"/>
    <w:multiLevelType w:val="multilevel"/>
    <w:tmpl w:val="8D849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CD0EFB"/>
    <w:multiLevelType w:val="multilevel"/>
    <w:tmpl w:val="A712F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03359"/>
    <w:multiLevelType w:val="multilevel"/>
    <w:tmpl w:val="4CB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FE3"/>
    <w:rsid w:val="000C1823"/>
    <w:rsid w:val="00130817"/>
    <w:rsid w:val="00236F2F"/>
    <w:rsid w:val="0028247F"/>
    <w:rsid w:val="003A4FE7"/>
    <w:rsid w:val="003B3257"/>
    <w:rsid w:val="003D4507"/>
    <w:rsid w:val="004652FF"/>
    <w:rsid w:val="005525FB"/>
    <w:rsid w:val="00765323"/>
    <w:rsid w:val="00884208"/>
    <w:rsid w:val="00B20F33"/>
    <w:rsid w:val="00BB71DC"/>
    <w:rsid w:val="00C2748F"/>
    <w:rsid w:val="00CE28A1"/>
    <w:rsid w:val="00CF706B"/>
    <w:rsid w:val="00F2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n-ivanov-ferber.ru/books/pochemu-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nn-ivanov-ferber.ru/books/preodolevaya_seb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n-ivanov-ferber.ru/books/ty-umnee-chem-kazhets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nn-ivanov-ferber.ru/books/otkazyvayus_vybir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nn-ivanov-ferber.ru/books/otkazyvayus_vybir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sots-pedagog</cp:lastModifiedBy>
  <cp:revision>2</cp:revision>
  <cp:lastPrinted>2022-04-19T06:17:00Z</cp:lastPrinted>
  <dcterms:created xsi:type="dcterms:W3CDTF">2022-04-19T06:31:00Z</dcterms:created>
  <dcterms:modified xsi:type="dcterms:W3CDTF">2022-04-19T06:31:00Z</dcterms:modified>
</cp:coreProperties>
</file>