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FD" w:rsidRPr="00D40B40" w:rsidRDefault="00C00FFD" w:rsidP="00C00FFD">
      <w:pPr>
        <w:shd w:val="clear" w:color="auto" w:fill="FFFFFF"/>
        <w:spacing w:before="600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D40B40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Вред алкоголя</w:t>
      </w:r>
    </w:p>
    <w:p w:rsidR="00C00FFD" w:rsidRPr="00D40B40" w:rsidRDefault="00C00FFD" w:rsidP="003F09D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40B40">
        <w:rPr>
          <w:rStyle w:val="a3"/>
          <w:color w:val="000000" w:themeColor="text1"/>
          <w:sz w:val="28"/>
          <w:szCs w:val="28"/>
        </w:rPr>
        <w:t>Алкоголь</w:t>
      </w:r>
      <w:r w:rsidRPr="00D40B40">
        <w:rPr>
          <w:color w:val="000000" w:themeColor="text1"/>
          <w:sz w:val="28"/>
          <w:szCs w:val="28"/>
        </w:rPr>
        <w:t> — это </w:t>
      </w:r>
      <w:r w:rsidRPr="00D40B40">
        <w:rPr>
          <w:rStyle w:val="a3"/>
          <w:color w:val="000000" w:themeColor="text1"/>
          <w:sz w:val="28"/>
          <w:szCs w:val="28"/>
        </w:rPr>
        <w:t>прозрачная жидкость без запаха и цвета</w:t>
      </w:r>
      <w:r w:rsidRPr="00D40B40">
        <w:rPr>
          <w:color w:val="000000" w:themeColor="text1"/>
          <w:sz w:val="28"/>
          <w:szCs w:val="28"/>
        </w:rPr>
        <w:t>, которая содержит этанол (этиловый спирт).  </w:t>
      </w:r>
    </w:p>
    <w:p w:rsidR="00C00FFD" w:rsidRPr="00D40B40" w:rsidRDefault="00C00FFD" w:rsidP="003F09D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40B40">
        <w:rPr>
          <w:color w:val="000000" w:themeColor="text1"/>
          <w:sz w:val="28"/>
          <w:szCs w:val="28"/>
        </w:rPr>
        <w:t>Его получают в результате брожения сахара, который содержится, например, в винограде, пшенице или картофеле.</w:t>
      </w:r>
    </w:p>
    <w:p w:rsidR="00C00FFD" w:rsidRPr="00D40B40" w:rsidRDefault="00C00FFD" w:rsidP="003F09D5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b/>
          <w:color w:val="000000" w:themeColor="text1"/>
          <w:sz w:val="28"/>
          <w:szCs w:val="28"/>
        </w:rPr>
      </w:pPr>
      <w:r w:rsidRPr="00D40B40">
        <w:rPr>
          <w:b/>
          <w:color w:val="000000" w:themeColor="text1"/>
          <w:sz w:val="28"/>
          <w:szCs w:val="28"/>
        </w:rPr>
        <w:t xml:space="preserve">Алкоголь относится к </w:t>
      </w:r>
      <w:r w:rsidR="00D40B40" w:rsidRPr="00D40B40">
        <w:rPr>
          <w:b/>
          <w:color w:val="000000" w:themeColor="text1"/>
          <w:sz w:val="28"/>
          <w:szCs w:val="28"/>
        </w:rPr>
        <w:t>псих активным</w:t>
      </w:r>
      <w:r w:rsidRPr="00D40B40">
        <w:rPr>
          <w:b/>
          <w:color w:val="000000" w:themeColor="text1"/>
          <w:sz w:val="28"/>
          <w:szCs w:val="28"/>
        </w:rPr>
        <w:t xml:space="preserve"> веществам и оказывает воздействие на центральную нервную систему человека, вызывая изменения в поведении и мышлении.</w:t>
      </w:r>
    </w:p>
    <w:p w:rsidR="00C00FFD" w:rsidRPr="006C79B1" w:rsidRDefault="00C00FFD" w:rsidP="00C00FFD">
      <w:pPr>
        <w:pStyle w:val="futurismarkdown-paragraph"/>
        <w:shd w:val="clear" w:color="auto" w:fill="FFFFFF"/>
        <w:spacing w:before="0" w:beforeAutospacing="0" w:after="120" w:afterAutospacing="0"/>
        <w:rPr>
          <w:color w:val="000000" w:themeColor="text1"/>
        </w:rPr>
      </w:pPr>
      <w:r>
        <w:rPr>
          <w:noProof/>
        </w:rPr>
        <w:drawing>
          <wp:inline distT="0" distB="0" distL="0" distR="0" wp14:anchorId="24114D5A" wp14:editId="46D13682">
            <wp:extent cx="3905250" cy="2602804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089" cy="260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FFD" w:rsidRPr="00D40B40" w:rsidRDefault="003F09D5" w:rsidP="003F09D5">
      <w:pPr>
        <w:pStyle w:val="paragraph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textdefault"/>
          <w:b/>
          <w:color w:val="000000" w:themeColor="text1"/>
          <w:sz w:val="28"/>
          <w:szCs w:val="28"/>
        </w:rPr>
        <w:t xml:space="preserve">      </w:t>
      </w:r>
      <w:r w:rsidR="00C00FFD" w:rsidRPr="0085293E">
        <w:rPr>
          <w:rStyle w:val="textdefault"/>
          <w:b/>
          <w:color w:val="000000" w:themeColor="text1"/>
          <w:sz w:val="28"/>
          <w:szCs w:val="28"/>
        </w:rPr>
        <w:t xml:space="preserve">Алкоголь </w:t>
      </w:r>
      <w:r w:rsidR="00C00FFD" w:rsidRPr="00D40B40">
        <w:rPr>
          <w:rStyle w:val="textdefault"/>
          <w:color w:val="000000" w:themeColor="text1"/>
          <w:sz w:val="28"/>
          <w:szCs w:val="28"/>
        </w:rPr>
        <w:t xml:space="preserve">- вызывает психологическую и физиологическую </w:t>
      </w:r>
      <w:r w:rsidR="00C00FFD" w:rsidRPr="00D40B40">
        <w:rPr>
          <w:rStyle w:val="textdefault"/>
          <w:b/>
          <w:color w:val="000000" w:themeColor="text1"/>
          <w:sz w:val="28"/>
          <w:szCs w:val="28"/>
        </w:rPr>
        <w:t>зависимость,</w:t>
      </w:r>
      <w:r w:rsidR="00C00FFD" w:rsidRPr="00D40B40">
        <w:rPr>
          <w:rStyle w:val="textdefault"/>
          <w:color w:val="000000" w:themeColor="text1"/>
          <w:sz w:val="28"/>
          <w:szCs w:val="28"/>
        </w:rPr>
        <w:t xml:space="preserve"> изменяет сознание человека, </w:t>
      </w:r>
      <w:r w:rsidR="00C00FFD" w:rsidRPr="00D40B40">
        <w:rPr>
          <w:rStyle w:val="textdefault"/>
          <w:b/>
          <w:color w:val="000000" w:themeColor="text1"/>
          <w:sz w:val="28"/>
          <w:szCs w:val="28"/>
        </w:rPr>
        <w:t>приводит к распаду психики и слабоумию.</w:t>
      </w:r>
    </w:p>
    <w:p w:rsidR="00C00FFD" w:rsidRPr="00D40B40" w:rsidRDefault="00C00FFD" w:rsidP="003F09D5">
      <w:pPr>
        <w:pStyle w:val="paragraph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40B40">
        <w:rPr>
          <w:rStyle w:val="textdefault"/>
          <w:color w:val="000000" w:themeColor="text1"/>
          <w:sz w:val="28"/>
          <w:szCs w:val="28"/>
        </w:rPr>
        <w:t>Пиво также является алкоголем и вызывает такие же последствия.</w:t>
      </w:r>
    </w:p>
    <w:p w:rsidR="00C00FFD" w:rsidRDefault="00C00FFD" w:rsidP="003F09D5">
      <w:pPr>
        <w:pStyle w:val="paragraphjustify"/>
        <w:shd w:val="clear" w:color="auto" w:fill="FFFFFF"/>
        <w:spacing w:before="150" w:beforeAutospacing="0" w:after="0" w:afterAutospacing="0"/>
        <w:jc w:val="both"/>
        <w:rPr>
          <w:rStyle w:val="textdefault"/>
          <w:color w:val="000000" w:themeColor="text1"/>
          <w:sz w:val="28"/>
          <w:szCs w:val="28"/>
        </w:rPr>
      </w:pPr>
      <w:r w:rsidRPr="00D40B40">
        <w:rPr>
          <w:rStyle w:val="textdefault"/>
          <w:color w:val="000000" w:themeColor="text1"/>
          <w:sz w:val="28"/>
          <w:szCs w:val="28"/>
        </w:rPr>
        <w:t>Также незапрещенными, но используемые подростками для получения эйфории при вдыхании является ряд летучих жидкостей, применяемых в быту для хозяйственных нужд: клеи, растворители, аэрозоли, бензин, керосин.</w:t>
      </w:r>
    </w:p>
    <w:p w:rsidR="00D40B40" w:rsidRPr="00D40B40" w:rsidRDefault="003F09D5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  <w:r w:rsidR="00D40B40"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Алкоголизм – тяжелая болезнь,</w:t>
      </w:r>
      <w:r w:rsidR="00D40B40"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которой развивается психическая и физическая тяга к спиртным напиткам. Бытовое пьянство давно перестало быть уделом неблагополучных слоев населения: все чаще с помощью алкоголя снимают стресс успешные люди, молодые женщины, скрывающие запои. Отрицательную роль сыграло снисходительное отношение общества к алкоголикам.</w:t>
      </w:r>
    </w:p>
    <w:p w:rsidR="00D40B40" w:rsidRPr="00D40B40" w:rsidRDefault="00D40B40" w:rsidP="003F09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алкоголизма делится на несколько видов:</w:t>
      </w:r>
    </w:p>
    <w:p w:rsidR="00D40B40" w:rsidRPr="00D40B40" w:rsidRDefault="00D40B40" w:rsidP="003F09D5">
      <w:pPr>
        <w:numPr>
          <w:ilvl w:val="0"/>
          <w:numId w:val="1"/>
        </w:numPr>
        <w:shd w:val="clear" w:color="auto" w:fill="FFFFFF"/>
        <w:spacing w:after="0" w:line="255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первичная;</w:t>
      </w:r>
    </w:p>
    <w:p w:rsidR="00D40B40" w:rsidRPr="00D40B40" w:rsidRDefault="00D40B40" w:rsidP="003F09D5">
      <w:pPr>
        <w:numPr>
          <w:ilvl w:val="0"/>
          <w:numId w:val="1"/>
        </w:numPr>
        <w:shd w:val="clear" w:color="auto" w:fill="FFFFFF"/>
        <w:spacing w:before="120" w:after="0" w:line="255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вторичная;</w:t>
      </w:r>
    </w:p>
    <w:p w:rsidR="00D40B40" w:rsidRPr="00D40B40" w:rsidRDefault="00D40B40" w:rsidP="003F09D5">
      <w:pPr>
        <w:numPr>
          <w:ilvl w:val="0"/>
          <w:numId w:val="1"/>
        </w:numPr>
        <w:shd w:val="clear" w:color="auto" w:fill="FFFFFF"/>
        <w:spacing w:before="120" w:after="0" w:line="255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третичная.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Каждый этап включает множество эффективных мероприятий, работу врачей-наркологов, психологов и терапевтов, изучение медицинской статистики и поведения пьющих людей.</w:t>
      </w:r>
    </w:p>
    <w:p w:rsidR="00D40B40" w:rsidRPr="00D40B40" w:rsidRDefault="00D40B40" w:rsidP="003F09D5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ПЕРВИЧНАЯ ПРОФИЛАКТИКА</w:t>
      </w:r>
    </w:p>
    <w:p w:rsidR="00D40B40" w:rsidRPr="00D40B40" w:rsidRDefault="00D40B40" w:rsidP="003F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Задача профилактики – </w:t>
      </w: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оградить от алкогольной зависимости,</w:t>
      </w: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сформировать интерес к здоровому образу жизни. Она в большей степени направлена на подростков и молодежь.</w:t>
      </w:r>
    </w:p>
    <w:p w:rsidR="00D40B40" w:rsidRPr="00D40B40" w:rsidRDefault="00D40B40" w:rsidP="003F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методов проведения профилактики:</w:t>
      </w:r>
    </w:p>
    <w:p w:rsidR="00D40B40" w:rsidRPr="00D40B40" w:rsidRDefault="00D40B40" w:rsidP="003F09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усиление мотивации к изменению жизни при отказе от спиртного и сигарет;</w:t>
      </w:r>
    </w:p>
    <w:p w:rsidR="00D40B40" w:rsidRPr="00D40B40" w:rsidRDefault="00D40B40" w:rsidP="003F09D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личных качеств, желания строить карьеру, учиться, заниматься спортом;</w:t>
      </w:r>
    </w:p>
    <w:p w:rsidR="00D40B40" w:rsidRPr="00D40B40" w:rsidRDefault="00D40B40" w:rsidP="003F09D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личностного роста и позитивного восприятия мира, мотивация подростков;</w:t>
      </w:r>
    </w:p>
    <w:p w:rsidR="00D40B40" w:rsidRPr="00D40B40" w:rsidRDefault="00D40B40" w:rsidP="003F09D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психологическая помощь и поддержка молодых людей в сложных жизненных ситуациях.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должна проводиться с детьми переходного возраста, подростками и студентами. По мнению психологов, это наиболее уязвимые категории, которые часто попадают под влияние неблагополучных компаний</w:t>
      </w:r>
      <w:r w:rsidR="008D33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0B40" w:rsidRPr="00D40B40" w:rsidRDefault="00D40B40" w:rsidP="003F09D5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ВТОРИЧНАЯ ПРОФИЛАКТИКА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Более сложной и объемной становится работа с пьющими людьми.</w:t>
      </w: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разработке мер во внимание принимается возраст, социальное положение и пол человека, генетическая склонность к алкоголизму. Имеют значение стадия зависимости, склонность к частым запоям и другие особенности.</w:t>
      </w:r>
    </w:p>
    <w:p w:rsidR="008D3366" w:rsidRDefault="00D40B40" w:rsidP="003F09D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4343D"/>
          <w:sz w:val="24"/>
          <w:szCs w:val="24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вторичного этапа − </w:t>
      </w: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помочь человеку отказаться от пьянства</w:t>
      </w: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самостоятельно, сохранить его здоровье и улучшить качество жизни. 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этого используют следующие меры и способы:</w:t>
      </w:r>
    </w:p>
    <w:p w:rsidR="00D40B40" w:rsidRPr="00D40B40" w:rsidRDefault="00D40B40" w:rsidP="003F09D5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лечения алкоголизма в специальных наркологических клиниках;</w:t>
      </w:r>
    </w:p>
    <w:p w:rsidR="00D40B40" w:rsidRPr="00D40B40" w:rsidRDefault="00D40B40" w:rsidP="003F09D5">
      <w:pPr>
        <w:numPr>
          <w:ilvl w:val="0"/>
          <w:numId w:val="4"/>
        </w:numPr>
        <w:shd w:val="clear" w:color="auto" w:fill="FFFFFF"/>
        <w:spacing w:before="120" w:after="0" w:line="25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в реабилитационных центрах;</w:t>
      </w:r>
    </w:p>
    <w:p w:rsidR="00D40B40" w:rsidRPr="00D40B40" w:rsidRDefault="00D40B40" w:rsidP="003F09D5">
      <w:pPr>
        <w:numPr>
          <w:ilvl w:val="0"/>
          <w:numId w:val="4"/>
        </w:numPr>
        <w:shd w:val="clear" w:color="auto" w:fill="FFFFFF"/>
        <w:spacing w:before="120" w:after="0" w:line="25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эффективных программах;</w:t>
      </w:r>
    </w:p>
    <w:p w:rsidR="00D40B40" w:rsidRPr="00D40B40" w:rsidRDefault="00D40B40" w:rsidP="003F09D5">
      <w:pPr>
        <w:numPr>
          <w:ilvl w:val="0"/>
          <w:numId w:val="4"/>
        </w:numPr>
        <w:shd w:val="clear" w:color="auto" w:fill="FFFFFF"/>
        <w:spacing w:before="120" w:after="0" w:line="25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в социализации пьющего;</w:t>
      </w:r>
    </w:p>
    <w:p w:rsidR="008D3366" w:rsidRDefault="00D40B40" w:rsidP="003F09D5">
      <w:pPr>
        <w:numPr>
          <w:ilvl w:val="0"/>
          <w:numId w:val="4"/>
        </w:numPr>
        <w:shd w:val="clear" w:color="auto" w:fill="FFFFFF"/>
        <w:spacing w:before="120" w:after="0" w:line="25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семьями алкоголиков.</w:t>
      </w:r>
    </w:p>
    <w:p w:rsidR="00D40B40" w:rsidRPr="00D40B40" w:rsidRDefault="00D40B40" w:rsidP="003F09D5">
      <w:pPr>
        <w:shd w:val="clear" w:color="auto" w:fill="FFFFFF"/>
        <w:spacing w:before="120" w:after="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значение имеет поддержка психологов и психотерапевтов. Они помогают выработать здоровую мотивацию, желание отказаться от спиртного, построить успешную карьеру. Помощь семьи усиливает эффективность, улучшает эмоциональный настрой и состояние.</w:t>
      </w:r>
    </w:p>
    <w:p w:rsidR="00D40B40" w:rsidRPr="00D40B40" w:rsidRDefault="00D40B40" w:rsidP="003F09D5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ТРЕТИЧНАЯ ПРОФИЛАКТИКА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Основная работа проводится с пациентами, </w:t>
      </w: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прошедшими курс лечения от алкогольной зависимости.</w:t>
      </w: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Профилактические меры направлены на </w:t>
      </w: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поддержку в трудный период социализации. Они помогают больному не сорваться, вернуться к нормальной жизни без спиртного.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4343D"/>
          <w:sz w:val="24"/>
          <w:szCs w:val="24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распространенных мер является создание групп психологической разгрузки и взаимопомощи (клубы анонимных алкоголиков). Совместные встречи помогают справиться с тягой к спиртному, получить опыт лечения, восстановить эмоциональное равновесие.</w:t>
      </w:r>
      <w:r w:rsidRPr="00D40B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третичной профилактики больным удается:</w:t>
      </w:r>
    </w:p>
    <w:p w:rsidR="00D40B40" w:rsidRPr="00D40B40" w:rsidRDefault="00D40B40" w:rsidP="003F09D5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осознать проблему алкоголизма, ее причины и факторы;</w:t>
      </w:r>
    </w:p>
    <w:p w:rsidR="00D40B40" w:rsidRPr="00D40B40" w:rsidRDefault="00D40B40" w:rsidP="003F09D5">
      <w:pPr>
        <w:numPr>
          <w:ilvl w:val="0"/>
          <w:numId w:val="5"/>
        </w:numPr>
        <w:shd w:val="clear" w:color="auto" w:fill="FFFFFF"/>
        <w:spacing w:before="120" w:after="0" w:line="25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влечение к спиртным напиткам;</w:t>
      </w:r>
    </w:p>
    <w:p w:rsidR="00D40B40" w:rsidRPr="00D40B40" w:rsidRDefault="00D40B40" w:rsidP="003F09D5">
      <w:pPr>
        <w:numPr>
          <w:ilvl w:val="0"/>
          <w:numId w:val="5"/>
        </w:numPr>
        <w:shd w:val="clear" w:color="auto" w:fill="FFFFFF"/>
        <w:spacing w:before="120" w:after="0" w:line="25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вернуться к нормальному образу жизни;</w:t>
      </w:r>
    </w:p>
    <w:p w:rsidR="00D40B40" w:rsidRPr="00D40B40" w:rsidRDefault="00D40B40" w:rsidP="003F09D5">
      <w:pPr>
        <w:numPr>
          <w:ilvl w:val="0"/>
          <w:numId w:val="5"/>
        </w:numPr>
        <w:shd w:val="clear" w:color="auto" w:fill="FFFFFF"/>
        <w:spacing w:before="120" w:after="0" w:line="25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 поведение в обществе и семье.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Одновременно назначается медикаментозная терапия. Лекарственные препараты восстановят работу организма, предотвратят сердечно-сосудистые заболевания, патологии печени, поджелудочной железы, головного мозга</w:t>
      </w:r>
      <w:r w:rsidR="008D3366" w:rsidRPr="008D33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домашних условиях больной продолжает самостоятельно бороться с алкоголизмом. Он должен:</w:t>
      </w:r>
    </w:p>
    <w:p w:rsidR="00D40B40" w:rsidRPr="00D40B40" w:rsidRDefault="00D40B40" w:rsidP="003F09D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принимать витаминные комплексы и добавки для восполнения запаса минеральных веществ;</w:t>
      </w:r>
    </w:p>
    <w:p w:rsidR="00D40B40" w:rsidRPr="00D40B40" w:rsidRDefault="00D40B40" w:rsidP="003F09D5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заниматься спортом, посещать тренажерный зал или бассейн;</w:t>
      </w:r>
    </w:p>
    <w:p w:rsidR="00D40B40" w:rsidRPr="00D40B40" w:rsidRDefault="00D40B40" w:rsidP="003F09D5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интересные увлечения;</w:t>
      </w:r>
    </w:p>
    <w:p w:rsidR="00D40B40" w:rsidRPr="00D40B40" w:rsidRDefault="00D40B40" w:rsidP="003F09D5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покупать спиртные напитки, не держать в холодильнике алкоголь;</w:t>
      </w:r>
    </w:p>
    <w:p w:rsidR="00D40B40" w:rsidRPr="00D40B40" w:rsidRDefault="00D40B40" w:rsidP="003F09D5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отказаться от пьющей компании, сменить круг общения;</w:t>
      </w:r>
    </w:p>
    <w:p w:rsidR="00D40B40" w:rsidRPr="00D40B40" w:rsidRDefault="00D40B40" w:rsidP="003F09D5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прикасаться даже к стопке спиртного, надеясь на свою способность контролировать ситуацию;</w:t>
      </w:r>
    </w:p>
    <w:p w:rsidR="00D40B40" w:rsidRPr="00D40B40" w:rsidRDefault="00D40B40" w:rsidP="003F09D5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 времени проводить с детьми, посещать сеансы семейной психотерапии.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Одной из распространенных причин срыва являются тревожность и стрессовые ситуации. Они повышают тягу к спиртным напиткам, провоцируют желание выпить. </w:t>
      </w:r>
    </w:p>
    <w:p w:rsidR="00D40B40" w:rsidRPr="00D40B40" w:rsidRDefault="00D40B40" w:rsidP="003F09D5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Подходы при профилактике алкоголизма у подростков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Существует 5 основных подходов к проблеме:</w:t>
      </w:r>
    </w:p>
    <w:p w:rsidR="00D40B40" w:rsidRPr="00D40B40" w:rsidRDefault="00D40B40" w:rsidP="003F09D5">
      <w:pPr>
        <w:numPr>
          <w:ilvl w:val="0"/>
          <w:numId w:val="7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Популяризация здорового образа жизни</w:t>
      </w: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освещение негативных сторон алкоголизма. </w:t>
      </w:r>
    </w:p>
    <w:p w:rsidR="00D40B40" w:rsidRPr="00D40B40" w:rsidRDefault="00D40B40" w:rsidP="003F09D5">
      <w:pPr>
        <w:numPr>
          <w:ilvl w:val="0"/>
          <w:numId w:val="7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Противодействие влиянию коллектива или выпивающих друзей</w:t>
      </w: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Молодые люди, имеющие собственное мнение, уверены в себе и не поддаются уговорам «выпить немного за компанию».</w:t>
      </w:r>
    </w:p>
    <w:p w:rsidR="008D3366" w:rsidRPr="0085293E" w:rsidRDefault="00D40B40" w:rsidP="003F09D5">
      <w:pPr>
        <w:numPr>
          <w:ilvl w:val="0"/>
          <w:numId w:val="7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Предложение полезной, интересной альтернативы</w:t>
      </w:r>
      <w:r w:rsidR="008529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8D3366" w:rsidRPr="008D3366" w:rsidRDefault="00D40B40" w:rsidP="003F09D5">
      <w:pPr>
        <w:numPr>
          <w:ilvl w:val="0"/>
          <w:numId w:val="7"/>
        </w:numPr>
        <w:shd w:val="clear" w:color="auto" w:fill="FFFFFF"/>
        <w:spacing w:before="120" w:after="22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Формирование полезных привычек</w:t>
      </w:r>
      <w:r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внимательного отношения к здоровью с детского возраста. </w:t>
      </w:r>
    </w:p>
    <w:p w:rsidR="00D40B40" w:rsidRPr="00D40B40" w:rsidRDefault="008D3366" w:rsidP="003F09D5">
      <w:pPr>
        <w:numPr>
          <w:ilvl w:val="0"/>
          <w:numId w:val="7"/>
        </w:numPr>
        <w:shd w:val="clear" w:color="auto" w:fill="FFFFFF"/>
        <w:spacing w:before="120" w:after="225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9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r w:rsidR="00D40B40"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аучит</w:t>
      </w:r>
      <w:r w:rsidRPr="008529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ь</w:t>
      </w:r>
      <w:r w:rsidR="00D40B40"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подростка правильно бороться со стрессовыми ситуациями,</w:t>
      </w:r>
      <w:r w:rsidR="00D40B40" w:rsidRPr="00D40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принимать решения без давления окружающих людей.</w:t>
      </w:r>
    </w:p>
    <w:p w:rsidR="00D40B40" w:rsidRPr="00D40B40" w:rsidRDefault="00D40B40" w:rsidP="003F09D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40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Профилактика алкоголизма помогает обществу предотвратить опасную проблему, снизить количество пациентов в наркологических центрах. </w:t>
      </w:r>
    </w:p>
    <w:p w:rsidR="00D40B40" w:rsidRPr="008D3366" w:rsidRDefault="00D40B40" w:rsidP="003F09D5">
      <w:pPr>
        <w:pStyle w:val="paragraphjustify"/>
        <w:shd w:val="clear" w:color="auto" w:fill="FFFFFF"/>
        <w:spacing w:before="15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00FFD" w:rsidRDefault="00C00FFD" w:rsidP="003F09D5">
      <w:pPr>
        <w:spacing w:after="0"/>
        <w:jc w:val="both"/>
      </w:pPr>
    </w:p>
    <w:p w:rsidR="007539AC" w:rsidRDefault="007539AC" w:rsidP="003F09D5">
      <w:pPr>
        <w:jc w:val="both"/>
      </w:pPr>
      <w:bookmarkStart w:id="0" w:name="_GoBack"/>
      <w:bookmarkEnd w:id="0"/>
    </w:p>
    <w:sectPr w:rsidR="0075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D85"/>
    <w:multiLevelType w:val="multilevel"/>
    <w:tmpl w:val="ADFE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07F65"/>
    <w:multiLevelType w:val="multilevel"/>
    <w:tmpl w:val="3F2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B32F5"/>
    <w:multiLevelType w:val="multilevel"/>
    <w:tmpl w:val="583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0432"/>
    <w:multiLevelType w:val="multilevel"/>
    <w:tmpl w:val="611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578E7"/>
    <w:multiLevelType w:val="multilevel"/>
    <w:tmpl w:val="0BBA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641DE"/>
    <w:multiLevelType w:val="multilevel"/>
    <w:tmpl w:val="6158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26D9F"/>
    <w:multiLevelType w:val="multilevel"/>
    <w:tmpl w:val="6880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3C"/>
    <w:rsid w:val="00241C3C"/>
    <w:rsid w:val="003F09D5"/>
    <w:rsid w:val="007539AC"/>
    <w:rsid w:val="0085293E"/>
    <w:rsid w:val="008D3366"/>
    <w:rsid w:val="00C00FFD"/>
    <w:rsid w:val="00D4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50BA"/>
  <w15:chartTrackingRefBased/>
  <w15:docId w15:val="{3EF32314-2941-4276-A94C-D1C86F3C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justify">
    <w:name w:val="paragraph_justify"/>
    <w:basedOn w:val="a"/>
    <w:rsid w:val="00C0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basedOn w:val="a0"/>
    <w:rsid w:val="00C00FFD"/>
  </w:style>
  <w:style w:type="paragraph" w:customStyle="1" w:styleId="futurismarkdown-paragraph">
    <w:name w:val="futurismarkdown-paragraph"/>
    <w:basedOn w:val="a"/>
    <w:rsid w:val="00C0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00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4</cp:revision>
  <dcterms:created xsi:type="dcterms:W3CDTF">2025-02-18T04:40:00Z</dcterms:created>
  <dcterms:modified xsi:type="dcterms:W3CDTF">2025-02-19T05:08:00Z</dcterms:modified>
</cp:coreProperties>
</file>